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1F0" w:rsidRPr="00BE4A03" w:rsidRDefault="0021106E" w:rsidP="00BE4A03">
      <w:pPr>
        <w:jc w:val="center"/>
        <w:rPr>
          <w:rFonts w:ascii="Comic Sans MS" w:hAnsi="Comic Sans MS"/>
          <w:b/>
          <w:bCs/>
          <w:u w:val="single"/>
        </w:rPr>
      </w:pPr>
      <w:bookmarkStart w:id="0" w:name="_GoBack"/>
      <w:bookmarkEnd w:id="0"/>
      <w:r w:rsidRPr="00BE4A03">
        <w:rPr>
          <w:rFonts w:ascii="Comic Sans MS" w:hAnsi="Comic Sans MS"/>
          <w:b/>
          <w:bCs/>
          <w:u w:val="single"/>
        </w:rPr>
        <w:t>Castlemilk Day Nursery</w:t>
      </w:r>
    </w:p>
    <w:p w:rsidR="0021106E" w:rsidRPr="00BE4A03" w:rsidRDefault="0021106E" w:rsidP="00BE4A03">
      <w:pPr>
        <w:jc w:val="center"/>
        <w:rPr>
          <w:rFonts w:ascii="Comic Sans MS" w:hAnsi="Comic Sans MS"/>
          <w:b/>
          <w:bCs/>
          <w:u w:val="single"/>
        </w:rPr>
      </w:pPr>
      <w:r w:rsidRPr="00BE4A03">
        <w:rPr>
          <w:rFonts w:ascii="Comic Sans MS" w:hAnsi="Comic Sans MS"/>
          <w:b/>
          <w:bCs/>
          <w:u w:val="single"/>
        </w:rPr>
        <w:t>Emergency Evacuation Fire</w:t>
      </w:r>
    </w:p>
    <w:p w:rsidR="0021106E" w:rsidRPr="00BE4A03" w:rsidRDefault="0021106E">
      <w:pPr>
        <w:rPr>
          <w:rFonts w:ascii="Comic Sans MS" w:hAnsi="Comic Sans MS"/>
          <w:b/>
          <w:bCs/>
        </w:rPr>
      </w:pPr>
      <w:r w:rsidRPr="00BE4A03">
        <w:rPr>
          <w:rFonts w:ascii="Comic Sans MS" w:hAnsi="Comic Sans MS"/>
          <w:b/>
          <w:bCs/>
        </w:rPr>
        <w:t>Rationale</w:t>
      </w:r>
    </w:p>
    <w:p w:rsidR="0021106E" w:rsidRPr="00BE4A03" w:rsidRDefault="0021106E">
      <w:pPr>
        <w:rPr>
          <w:rFonts w:ascii="Comic Sans MS" w:hAnsi="Comic Sans MS"/>
        </w:rPr>
      </w:pPr>
      <w:r w:rsidRPr="00BE4A03">
        <w:rPr>
          <w:rFonts w:ascii="Comic Sans MS" w:hAnsi="Comic Sans MS"/>
        </w:rPr>
        <w:t xml:space="preserve">It is the responsibility of staff at Castlemilk Day Nursery to ensure the safety of the users of the nursery. It is important that there are clear guidelines on evacuating the building in the event of a fire. It is important that in the event of a fire staff, children and anyone else using the building is aware of their role in evacuating the building safely and without panic. </w:t>
      </w:r>
    </w:p>
    <w:p w:rsidR="0021106E" w:rsidRPr="00BE4A03" w:rsidRDefault="0021106E">
      <w:pPr>
        <w:rPr>
          <w:rFonts w:ascii="Comic Sans MS" w:hAnsi="Comic Sans MS"/>
          <w:b/>
          <w:bCs/>
        </w:rPr>
      </w:pPr>
      <w:r w:rsidRPr="00BE4A03">
        <w:rPr>
          <w:rFonts w:ascii="Comic Sans MS" w:hAnsi="Comic Sans MS"/>
          <w:b/>
          <w:bCs/>
        </w:rPr>
        <w:t>Aim</w:t>
      </w:r>
    </w:p>
    <w:p w:rsidR="0021106E" w:rsidRPr="00BE4A03" w:rsidRDefault="0021106E" w:rsidP="0021106E">
      <w:pPr>
        <w:pStyle w:val="ListParagraph"/>
        <w:numPr>
          <w:ilvl w:val="0"/>
          <w:numId w:val="1"/>
        </w:numPr>
        <w:rPr>
          <w:rFonts w:ascii="Comic Sans MS" w:hAnsi="Comic Sans MS"/>
        </w:rPr>
      </w:pPr>
      <w:r w:rsidRPr="00BE4A03">
        <w:rPr>
          <w:rFonts w:ascii="Comic Sans MS" w:hAnsi="Comic Sans MS"/>
        </w:rPr>
        <w:t>Staff and children participate in regular fire drills</w:t>
      </w:r>
    </w:p>
    <w:p w:rsidR="0021106E" w:rsidRPr="00BE4A03" w:rsidRDefault="0021106E" w:rsidP="0021106E">
      <w:pPr>
        <w:pStyle w:val="ListParagraph"/>
        <w:numPr>
          <w:ilvl w:val="0"/>
          <w:numId w:val="1"/>
        </w:numPr>
        <w:rPr>
          <w:rFonts w:ascii="Comic Sans MS" w:hAnsi="Comic Sans MS"/>
        </w:rPr>
      </w:pPr>
      <w:r w:rsidRPr="00BE4A03">
        <w:rPr>
          <w:rFonts w:ascii="Comic Sans MS" w:hAnsi="Comic Sans MS"/>
        </w:rPr>
        <w:t>Fire drills are carried out by the nursery janitor</w:t>
      </w:r>
    </w:p>
    <w:p w:rsidR="0021106E" w:rsidRPr="00BE4A03" w:rsidRDefault="0021106E" w:rsidP="0021106E">
      <w:pPr>
        <w:pStyle w:val="ListParagraph"/>
        <w:numPr>
          <w:ilvl w:val="0"/>
          <w:numId w:val="1"/>
        </w:numPr>
        <w:rPr>
          <w:rFonts w:ascii="Comic Sans MS" w:hAnsi="Comic Sans MS"/>
        </w:rPr>
      </w:pPr>
      <w:r w:rsidRPr="00BE4A03">
        <w:rPr>
          <w:rFonts w:ascii="Comic Sans MS" w:hAnsi="Comic Sans MS"/>
        </w:rPr>
        <w:t xml:space="preserve">Children are familiar with the sound of the fire alarm through regular fire alarm tests and drills. </w:t>
      </w:r>
    </w:p>
    <w:p w:rsidR="0021106E" w:rsidRPr="00BE4A03" w:rsidRDefault="0021106E" w:rsidP="0021106E">
      <w:pPr>
        <w:pStyle w:val="ListParagraph"/>
        <w:numPr>
          <w:ilvl w:val="0"/>
          <w:numId w:val="1"/>
        </w:numPr>
        <w:rPr>
          <w:rFonts w:ascii="Comic Sans MS" w:hAnsi="Comic Sans MS"/>
        </w:rPr>
      </w:pPr>
      <w:r w:rsidRPr="00BE4A03">
        <w:rPr>
          <w:rFonts w:ascii="Comic Sans MS" w:hAnsi="Comic Sans MS"/>
        </w:rPr>
        <w:t>Staff in each room are aware of their role in the evacuation process.</w:t>
      </w:r>
    </w:p>
    <w:p w:rsidR="0021106E" w:rsidRPr="00BE4A03" w:rsidRDefault="00BE4A03" w:rsidP="0021106E">
      <w:pPr>
        <w:pStyle w:val="ListParagraph"/>
        <w:numPr>
          <w:ilvl w:val="0"/>
          <w:numId w:val="1"/>
        </w:numPr>
        <w:rPr>
          <w:rFonts w:ascii="Comic Sans MS" w:hAnsi="Comic Sans MS"/>
        </w:rPr>
      </w:pPr>
      <w:r w:rsidRPr="00BE4A03">
        <w:rPr>
          <w:rFonts w:ascii="Comic Sans MS" w:hAnsi="Comic Sans MS"/>
        </w:rPr>
        <w:t>Evacuation</w:t>
      </w:r>
      <w:r w:rsidR="0021106E" w:rsidRPr="00BE4A03">
        <w:rPr>
          <w:rFonts w:ascii="Comic Sans MS" w:hAnsi="Comic Sans MS"/>
        </w:rPr>
        <w:t xml:space="preserve"> notices are posted throughout the nursery.</w:t>
      </w:r>
    </w:p>
    <w:p w:rsidR="0021106E" w:rsidRPr="00BE4A03" w:rsidRDefault="0021106E" w:rsidP="0021106E">
      <w:pPr>
        <w:pStyle w:val="ListParagraph"/>
        <w:numPr>
          <w:ilvl w:val="0"/>
          <w:numId w:val="1"/>
        </w:numPr>
        <w:rPr>
          <w:rFonts w:ascii="Comic Sans MS" w:hAnsi="Comic Sans MS"/>
        </w:rPr>
      </w:pPr>
      <w:r w:rsidRPr="00BE4A03">
        <w:rPr>
          <w:rFonts w:ascii="Comic Sans MS" w:hAnsi="Comic Sans MS"/>
        </w:rPr>
        <w:t>Fire doors are kept unlocked and passages are kept clear.</w:t>
      </w:r>
    </w:p>
    <w:p w:rsidR="0021106E" w:rsidRPr="00BE4A03" w:rsidRDefault="00BE4A03" w:rsidP="0021106E">
      <w:pPr>
        <w:pStyle w:val="ListParagraph"/>
        <w:numPr>
          <w:ilvl w:val="0"/>
          <w:numId w:val="1"/>
        </w:numPr>
        <w:rPr>
          <w:rFonts w:ascii="Comic Sans MS" w:hAnsi="Comic Sans MS"/>
        </w:rPr>
      </w:pPr>
      <w:r w:rsidRPr="00BE4A03">
        <w:rPr>
          <w:rFonts w:ascii="Comic Sans MS" w:hAnsi="Comic Sans MS"/>
        </w:rPr>
        <w:t>Management are responsible for floor sweep (checking the rooms)</w:t>
      </w:r>
    </w:p>
    <w:p w:rsidR="00BE4A03" w:rsidRPr="00BE4A03" w:rsidRDefault="00BE4A03" w:rsidP="0021106E">
      <w:pPr>
        <w:pStyle w:val="ListParagraph"/>
        <w:numPr>
          <w:ilvl w:val="0"/>
          <w:numId w:val="1"/>
        </w:numPr>
        <w:rPr>
          <w:rFonts w:ascii="Comic Sans MS" w:hAnsi="Comic Sans MS"/>
        </w:rPr>
      </w:pPr>
      <w:r w:rsidRPr="00BE4A03">
        <w:rPr>
          <w:rFonts w:ascii="Comic Sans MS" w:hAnsi="Comic Sans MS"/>
        </w:rPr>
        <w:t>Head of Centre is responsible for collecting fire document</w:t>
      </w:r>
    </w:p>
    <w:p w:rsidR="00BE4A03" w:rsidRPr="00BE4A03" w:rsidRDefault="00BE4A03" w:rsidP="0021106E">
      <w:pPr>
        <w:pStyle w:val="ListParagraph"/>
        <w:numPr>
          <w:ilvl w:val="0"/>
          <w:numId w:val="1"/>
        </w:numPr>
        <w:rPr>
          <w:rFonts w:ascii="Comic Sans MS" w:hAnsi="Comic Sans MS"/>
        </w:rPr>
      </w:pPr>
      <w:r w:rsidRPr="00BE4A03">
        <w:rPr>
          <w:rFonts w:ascii="Comic Sans MS" w:hAnsi="Comic Sans MS"/>
        </w:rPr>
        <w:t>Head/depute are responsible for collecting children’s details</w:t>
      </w:r>
    </w:p>
    <w:p w:rsidR="00BE4A03" w:rsidRPr="00BE4A03" w:rsidRDefault="00BE4A03" w:rsidP="0021106E">
      <w:pPr>
        <w:pStyle w:val="ListParagraph"/>
        <w:numPr>
          <w:ilvl w:val="0"/>
          <w:numId w:val="1"/>
        </w:numPr>
        <w:rPr>
          <w:rFonts w:ascii="Comic Sans MS" w:hAnsi="Comic Sans MS"/>
        </w:rPr>
      </w:pPr>
      <w:r w:rsidRPr="00BE4A03">
        <w:rPr>
          <w:rFonts w:ascii="Comic Sans MS" w:hAnsi="Comic Sans MS"/>
        </w:rPr>
        <w:t>Head/Depute are responsible for contacting emergency services</w:t>
      </w:r>
    </w:p>
    <w:p w:rsidR="00BE4A03" w:rsidRPr="00BE4A03" w:rsidRDefault="00BE4A03" w:rsidP="0021106E">
      <w:pPr>
        <w:pStyle w:val="ListParagraph"/>
        <w:numPr>
          <w:ilvl w:val="0"/>
          <w:numId w:val="1"/>
        </w:numPr>
        <w:rPr>
          <w:rFonts w:ascii="Comic Sans MS" w:hAnsi="Comic Sans MS"/>
        </w:rPr>
      </w:pPr>
      <w:r w:rsidRPr="00BE4A03">
        <w:rPr>
          <w:rFonts w:ascii="Comic Sans MS" w:hAnsi="Comic Sans MS"/>
        </w:rPr>
        <w:t>Staff in each room are responsible for ensuring fire registers are kept up to date with children in attendance and for taking them outside</w:t>
      </w:r>
    </w:p>
    <w:p w:rsidR="00BE4A03" w:rsidRPr="00BE4A03" w:rsidRDefault="00BE4A03" w:rsidP="0021106E">
      <w:pPr>
        <w:pStyle w:val="ListParagraph"/>
        <w:numPr>
          <w:ilvl w:val="0"/>
          <w:numId w:val="1"/>
        </w:numPr>
        <w:rPr>
          <w:rFonts w:ascii="Comic Sans MS" w:hAnsi="Comic Sans MS"/>
        </w:rPr>
      </w:pPr>
      <w:r w:rsidRPr="00BE4A03">
        <w:rPr>
          <w:rFonts w:ascii="Comic Sans MS" w:hAnsi="Comic Sans MS"/>
        </w:rPr>
        <w:t>All staff must sign in and out the building as this register will also be used in event of a fire.</w:t>
      </w:r>
    </w:p>
    <w:p w:rsidR="00BE4A03" w:rsidRPr="00BE4A03" w:rsidRDefault="00BE4A03" w:rsidP="0021106E">
      <w:pPr>
        <w:pStyle w:val="ListParagraph"/>
        <w:numPr>
          <w:ilvl w:val="0"/>
          <w:numId w:val="1"/>
        </w:numPr>
        <w:rPr>
          <w:rFonts w:ascii="Comic Sans MS" w:hAnsi="Comic Sans MS"/>
        </w:rPr>
      </w:pPr>
      <w:r w:rsidRPr="00BE4A03">
        <w:rPr>
          <w:rFonts w:ascii="Comic Sans MS" w:hAnsi="Comic Sans MS"/>
        </w:rPr>
        <w:t>All staff must stay calm and evacuate the building with the children or through their nearest fire exit if not within the playroom.</w:t>
      </w:r>
    </w:p>
    <w:p w:rsidR="00BE4A03" w:rsidRPr="00BE4A03" w:rsidRDefault="00BE4A03" w:rsidP="0021106E">
      <w:pPr>
        <w:pStyle w:val="ListParagraph"/>
        <w:numPr>
          <w:ilvl w:val="0"/>
          <w:numId w:val="1"/>
        </w:numPr>
        <w:rPr>
          <w:rFonts w:ascii="Comic Sans MS" w:hAnsi="Comic Sans MS"/>
        </w:rPr>
      </w:pPr>
      <w:r w:rsidRPr="00BE4A03">
        <w:rPr>
          <w:rFonts w:ascii="Comic Sans MS" w:hAnsi="Comic Sans MS"/>
        </w:rPr>
        <w:t>Staff are aware of assembly point; Nursery Car Park</w:t>
      </w:r>
    </w:p>
    <w:p w:rsidR="00BE4A03" w:rsidRPr="00BE4A03" w:rsidRDefault="00BE4A03" w:rsidP="0021106E">
      <w:pPr>
        <w:pStyle w:val="ListParagraph"/>
        <w:numPr>
          <w:ilvl w:val="0"/>
          <w:numId w:val="1"/>
        </w:numPr>
        <w:rPr>
          <w:rFonts w:ascii="Comic Sans MS" w:hAnsi="Comic Sans MS"/>
        </w:rPr>
      </w:pPr>
      <w:r w:rsidRPr="00BE4A03">
        <w:rPr>
          <w:rFonts w:ascii="Comic Sans MS" w:hAnsi="Comic Sans MS"/>
        </w:rPr>
        <w:t xml:space="preserve">If it is impossible to re-enter the building staff are aware that the assemble point is in the community centre café. </w:t>
      </w:r>
    </w:p>
    <w:p w:rsidR="00BE4A03" w:rsidRDefault="00BE4A03" w:rsidP="00BE4A03"/>
    <w:tbl>
      <w:tblPr>
        <w:tblStyle w:val="TableGrid"/>
        <w:tblW w:w="0" w:type="auto"/>
        <w:tblLook w:val="04A0" w:firstRow="1" w:lastRow="0" w:firstColumn="1" w:lastColumn="0" w:noHBand="0" w:noVBand="1"/>
      </w:tblPr>
      <w:tblGrid>
        <w:gridCol w:w="4621"/>
        <w:gridCol w:w="4621"/>
      </w:tblGrid>
      <w:tr w:rsidR="00BE4A03" w:rsidTr="00BE4A03">
        <w:tc>
          <w:tcPr>
            <w:tcW w:w="4621" w:type="dxa"/>
          </w:tcPr>
          <w:p w:rsidR="00BE4A03" w:rsidRDefault="00BE4A03" w:rsidP="00BE4A03">
            <w:r>
              <w:t>This policy was rewritten in:</w:t>
            </w:r>
          </w:p>
        </w:tc>
        <w:tc>
          <w:tcPr>
            <w:tcW w:w="4621" w:type="dxa"/>
          </w:tcPr>
          <w:p w:rsidR="00BE4A03" w:rsidRDefault="00BE4A03" w:rsidP="00BE4A03">
            <w:r>
              <w:t>September 2018</w:t>
            </w:r>
          </w:p>
        </w:tc>
      </w:tr>
      <w:tr w:rsidR="00BE4A03" w:rsidTr="00BE4A03">
        <w:tc>
          <w:tcPr>
            <w:tcW w:w="4621" w:type="dxa"/>
          </w:tcPr>
          <w:p w:rsidR="00BE4A03" w:rsidRDefault="00BE4A03" w:rsidP="00BE4A03">
            <w:r>
              <w:t>Date for review:</w:t>
            </w:r>
          </w:p>
        </w:tc>
        <w:tc>
          <w:tcPr>
            <w:tcW w:w="4621" w:type="dxa"/>
          </w:tcPr>
          <w:p w:rsidR="00BE4A03" w:rsidRDefault="00BE4A03" w:rsidP="00BE4A03">
            <w:r>
              <w:t>September 2020</w:t>
            </w:r>
          </w:p>
        </w:tc>
      </w:tr>
    </w:tbl>
    <w:p w:rsidR="00BE4A03" w:rsidRDefault="00BE4A03" w:rsidP="00BE4A03">
      <w:r>
        <w:t xml:space="preserve"> </w:t>
      </w:r>
    </w:p>
    <w:sectPr w:rsidR="00BE4A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23532"/>
    <w:multiLevelType w:val="hybridMultilevel"/>
    <w:tmpl w:val="EFA8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06E"/>
    <w:rsid w:val="000A0463"/>
    <w:rsid w:val="001A20A1"/>
    <w:rsid w:val="0021106E"/>
    <w:rsid w:val="00BE4A03"/>
    <w:rsid w:val="00F430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06E"/>
    <w:pPr>
      <w:ind w:left="720"/>
      <w:contextualSpacing/>
    </w:pPr>
  </w:style>
  <w:style w:type="table" w:styleId="TableGrid">
    <w:name w:val="Table Grid"/>
    <w:basedOn w:val="TableNormal"/>
    <w:uiPriority w:val="59"/>
    <w:rsid w:val="00BE4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06E"/>
    <w:pPr>
      <w:ind w:left="720"/>
      <w:contextualSpacing/>
    </w:pPr>
  </w:style>
  <w:style w:type="table" w:styleId="TableGrid">
    <w:name w:val="Table Grid"/>
    <w:basedOn w:val="TableNormal"/>
    <w:uiPriority w:val="59"/>
    <w:rsid w:val="00BE4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J  ( Castlemilk Day Nursery )</dc:creator>
  <cp:lastModifiedBy>Henderson, K  ( Castlemilk Family Learning Centre)</cp:lastModifiedBy>
  <cp:revision>2</cp:revision>
  <cp:lastPrinted>2018-07-11T15:53:00Z</cp:lastPrinted>
  <dcterms:created xsi:type="dcterms:W3CDTF">2018-07-12T07:49:00Z</dcterms:created>
  <dcterms:modified xsi:type="dcterms:W3CDTF">2018-07-12T07:49:00Z</dcterms:modified>
</cp:coreProperties>
</file>